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r w:rsidR="002B6261" w:rsidRPr="002B6261">
        <w:rPr>
          <w:rFonts w:hint="eastAsia"/>
          <w:b/>
          <w:sz w:val="28"/>
        </w:rPr>
        <w:t>哈尔滨圣吉药业股份有限公司</w:t>
      </w:r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2B6261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r w:rsidR="002B6261">
        <w:rPr>
          <w:rFonts w:hint="eastAsia"/>
          <w:b/>
          <w:sz w:val="28"/>
        </w:rPr>
        <w:t>A</w:t>
      </w:r>
      <w:r w:rsidR="002B6261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2B6261">
        <w:rPr>
          <w:rFonts w:hint="eastAsia"/>
          <w:b/>
          <w:sz w:val="28"/>
        </w:rPr>
        <w:t>500</w:t>
      </w:r>
      <w:r w:rsidR="005E1A69">
        <w:rPr>
          <w:rFonts w:hint="eastAsia"/>
          <w:b/>
          <w:sz w:val="28"/>
        </w:rPr>
        <w:t>万</w:t>
      </w:r>
      <w:bookmarkStart w:id="0" w:name="_GoBack"/>
      <w:bookmarkEnd w:id="0"/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2B6261">
        <w:rPr>
          <w:rFonts w:hint="eastAsia"/>
          <w:b/>
          <w:sz w:val="28"/>
        </w:rPr>
        <w:t>3.23%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2B6261">
        <w:rPr>
          <w:rFonts w:hint="eastAsia"/>
          <w:b/>
          <w:sz w:val="28"/>
        </w:rPr>
        <w:t>早中期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2B6261" w:rsidRDefault="002B6261" w:rsidP="002B6261">
      <w:r>
        <w:rPr>
          <w:rFonts w:hint="eastAsia"/>
        </w:rPr>
        <w:t>哈尔滨圣吉药业股份有限公司是一家股份企业，注册资金</w:t>
      </w:r>
      <w:r>
        <w:rPr>
          <w:rFonts w:hint="eastAsia"/>
        </w:rPr>
        <w:t>6396.3333</w:t>
      </w:r>
      <w:r>
        <w:rPr>
          <w:rFonts w:hint="eastAsia"/>
        </w:rPr>
        <w:t>万人民币，由创始人马玉国带领下，经过不懈努力于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日成立，目前员工人数</w:t>
      </w:r>
      <w:r>
        <w:rPr>
          <w:rFonts w:hint="eastAsia"/>
        </w:rPr>
        <w:t>209</w:t>
      </w:r>
      <w:r>
        <w:rPr>
          <w:rFonts w:hint="eastAsia"/>
        </w:rPr>
        <w:t>人，拥有大学学历人才</w:t>
      </w:r>
      <w:r>
        <w:rPr>
          <w:rFonts w:hint="eastAsia"/>
        </w:rPr>
        <w:t>35</w:t>
      </w:r>
      <w:r>
        <w:rPr>
          <w:rFonts w:hint="eastAsia"/>
        </w:rPr>
        <w:t>人。经营范围：生产、销售片剂、胶囊剂、颗粒剂、小容量注射剂、冻干粉针剂（药品生产许可证有效期限为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日）；生产硬胶囊、颗粒剂、片剂、丸剂类保健食品（食品卫生许可证有效期限为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日）；自有房屋租赁；食品生产。，主要面向中小企业及个人提供生产、销售片剂、胶囊剂、颗粒剂、小容量注射剂、冻干粉针剂（药品生产许可证有效期限为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日）；生产硬胶囊、颗粒剂、片剂、丸剂类保健食品（食品卫生许可证有效期限为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日）；自有房屋租赁；食品生产。，经过多年专业水平和成熟技术积累，年营业额达到</w:t>
      </w:r>
      <w:r>
        <w:rPr>
          <w:rFonts w:hint="eastAsia"/>
        </w:rPr>
        <w:t>25916</w:t>
      </w:r>
      <w:r>
        <w:rPr>
          <w:rFonts w:hint="eastAsia"/>
        </w:rPr>
        <w:t>万元。哈尔滨圣吉药业股份有限公司本着“客户第一</w:t>
      </w:r>
      <w:r>
        <w:rPr>
          <w:rFonts w:hint="eastAsia"/>
        </w:rPr>
        <w:t>,</w:t>
      </w:r>
      <w:r>
        <w:rPr>
          <w:rFonts w:hint="eastAsia"/>
        </w:rPr>
        <w:t>诚信至上”的原则</w:t>
      </w:r>
      <w:r>
        <w:rPr>
          <w:rFonts w:hint="eastAsia"/>
        </w:rPr>
        <w:t>,</w:t>
      </w:r>
      <w:r>
        <w:rPr>
          <w:rFonts w:hint="eastAsia"/>
        </w:rPr>
        <w:t>以实力和质量获得业界的高度认可。欢迎各界朋友莅临参观、指导和业务洽谈。您如果对我们感兴趣的话，可以直接联系我们或者留下联系方式。</w:t>
      </w:r>
    </w:p>
    <w:p w:rsidR="002B6261" w:rsidRDefault="002B6261" w:rsidP="002B6261"/>
    <w:p w:rsidR="00446CDC" w:rsidRDefault="002B6261" w:rsidP="002B6261">
      <w:r>
        <w:rPr>
          <w:rFonts w:hint="eastAsia"/>
        </w:rPr>
        <w:lastRenderedPageBreak/>
        <w:t xml:space="preserve">       </w:t>
      </w:r>
      <w:r>
        <w:rPr>
          <w:rFonts w:hint="eastAsia"/>
        </w:rPr>
        <w:t>哈尔滨圣吉药业股份有限公司以诚信、实力和产品质量获得业界的高度认可。欢迎各界朋友莅临参观、指导和业务洽谈。</w:t>
      </w:r>
    </w:p>
    <w:sectPr w:rsidR="0044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2B6261"/>
    <w:rsid w:val="00387C67"/>
    <w:rsid w:val="00446CDC"/>
    <w:rsid w:val="0055397D"/>
    <w:rsid w:val="005C418B"/>
    <w:rsid w:val="005E1A69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>China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3</cp:revision>
  <dcterms:created xsi:type="dcterms:W3CDTF">2018-10-17T02:17:00Z</dcterms:created>
  <dcterms:modified xsi:type="dcterms:W3CDTF">2018-10-17T06:09:00Z</dcterms:modified>
</cp:coreProperties>
</file>